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3228" w:type="dxa"/>
        <w:jc w:val="center"/>
        <w:tblInd w:w="-795" w:type="dxa"/>
        <w:tblLook w:val="04A0"/>
      </w:tblPr>
      <w:tblGrid>
        <w:gridCol w:w="7352"/>
        <w:gridCol w:w="3678"/>
        <w:gridCol w:w="2198"/>
      </w:tblGrid>
      <w:tr w:rsidR="00290DE0" w:rsidRPr="00290DE0" w:rsidTr="00290DE0">
        <w:trPr>
          <w:trHeight w:val="315"/>
          <w:jc w:val="center"/>
        </w:trPr>
        <w:tc>
          <w:tcPr>
            <w:tcW w:w="1322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0DE0" w:rsidRPr="00290DE0" w:rsidRDefault="00290DE0" w:rsidP="00290DE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90DE0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ПЛАН мероприятий по противодействию коррупции в ООО "</w:t>
            </w:r>
            <w:proofErr w:type="spellStart"/>
            <w:r w:rsidRPr="00290DE0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Регион-Медиа</w:t>
            </w:r>
            <w:proofErr w:type="spellEnd"/>
            <w:r w:rsidRPr="00290DE0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" на 2018 год</w:t>
            </w:r>
          </w:p>
        </w:tc>
      </w:tr>
      <w:tr w:rsidR="00290DE0" w:rsidRPr="00290DE0" w:rsidTr="00290DE0">
        <w:trPr>
          <w:trHeight w:val="315"/>
          <w:jc w:val="center"/>
        </w:trPr>
        <w:tc>
          <w:tcPr>
            <w:tcW w:w="735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0DE0" w:rsidRPr="00290DE0" w:rsidRDefault="00290DE0" w:rsidP="00290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0DE0" w:rsidRPr="00290DE0" w:rsidRDefault="00290DE0" w:rsidP="00290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1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DE0" w:rsidRPr="00290DE0" w:rsidRDefault="00290DE0" w:rsidP="00290D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290DE0" w:rsidRPr="00290DE0" w:rsidTr="00290DE0">
        <w:trPr>
          <w:trHeight w:val="300"/>
          <w:jc w:val="center"/>
        </w:trPr>
        <w:tc>
          <w:tcPr>
            <w:tcW w:w="7352" w:type="dxa"/>
            <w:vMerge w:val="restar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000000" w:fill="FBE7C2"/>
            <w:hideMark/>
          </w:tcPr>
          <w:p w:rsidR="00290DE0" w:rsidRPr="00290DE0" w:rsidRDefault="00290DE0" w:rsidP="00290DE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</w:pPr>
            <w:r w:rsidRPr="00290DE0"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  <w:t>Мероприятие</w:t>
            </w:r>
          </w:p>
        </w:tc>
        <w:tc>
          <w:tcPr>
            <w:tcW w:w="367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BE7C2"/>
            <w:hideMark/>
          </w:tcPr>
          <w:p w:rsidR="00290DE0" w:rsidRPr="00290DE0" w:rsidRDefault="00290DE0" w:rsidP="00290DE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</w:pPr>
            <w:r w:rsidRPr="00290DE0"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  <w:t>Срок исполнения</w:t>
            </w:r>
          </w:p>
        </w:tc>
        <w:tc>
          <w:tcPr>
            <w:tcW w:w="219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000000" w:fill="FBE7C2"/>
            <w:hideMark/>
          </w:tcPr>
          <w:p w:rsidR="00290DE0" w:rsidRPr="00290DE0" w:rsidRDefault="00290DE0" w:rsidP="00290DE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</w:pPr>
            <w:r w:rsidRPr="00290DE0"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  <w:t>Ответственные</w:t>
            </w:r>
          </w:p>
        </w:tc>
      </w:tr>
      <w:tr w:rsidR="00290DE0" w:rsidRPr="00290DE0" w:rsidTr="00290DE0">
        <w:trPr>
          <w:trHeight w:val="300"/>
          <w:jc w:val="center"/>
        </w:trPr>
        <w:tc>
          <w:tcPr>
            <w:tcW w:w="7352" w:type="dxa"/>
            <w:vMerge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90DE0" w:rsidRPr="00290DE0" w:rsidRDefault="00290DE0" w:rsidP="00290DE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</w:pPr>
          </w:p>
        </w:tc>
        <w:tc>
          <w:tcPr>
            <w:tcW w:w="367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90DE0" w:rsidRPr="00290DE0" w:rsidRDefault="00290DE0" w:rsidP="00290DE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</w:pPr>
          </w:p>
        </w:tc>
        <w:tc>
          <w:tcPr>
            <w:tcW w:w="219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90DE0" w:rsidRPr="00290DE0" w:rsidRDefault="00290DE0" w:rsidP="00290DE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</w:pPr>
          </w:p>
        </w:tc>
      </w:tr>
      <w:tr w:rsidR="00290DE0" w:rsidRPr="00290DE0" w:rsidTr="00290DE0">
        <w:trPr>
          <w:trHeight w:val="315"/>
          <w:jc w:val="center"/>
        </w:trPr>
        <w:tc>
          <w:tcPr>
            <w:tcW w:w="7352" w:type="dxa"/>
            <w:vMerge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90DE0" w:rsidRPr="00290DE0" w:rsidRDefault="00290DE0" w:rsidP="00290DE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</w:pPr>
          </w:p>
        </w:tc>
        <w:tc>
          <w:tcPr>
            <w:tcW w:w="367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90DE0" w:rsidRPr="00290DE0" w:rsidRDefault="00290DE0" w:rsidP="00290DE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</w:pPr>
          </w:p>
        </w:tc>
        <w:tc>
          <w:tcPr>
            <w:tcW w:w="219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90DE0" w:rsidRPr="00290DE0" w:rsidRDefault="00290DE0" w:rsidP="00290DE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</w:pPr>
          </w:p>
        </w:tc>
      </w:tr>
      <w:tr w:rsidR="00290DE0" w:rsidRPr="00290DE0" w:rsidTr="00290DE0">
        <w:trPr>
          <w:trHeight w:val="315"/>
          <w:jc w:val="center"/>
        </w:trPr>
        <w:tc>
          <w:tcPr>
            <w:tcW w:w="7352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000000" w:fill="FBE7C2"/>
            <w:hideMark/>
          </w:tcPr>
          <w:p w:rsidR="00290DE0" w:rsidRPr="00290DE0" w:rsidRDefault="00290DE0" w:rsidP="00290D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US" w:eastAsia="ru-RU"/>
              </w:rPr>
            </w:pPr>
            <w:r>
              <w:rPr>
                <w:rFonts w:ascii="Arial" w:eastAsia="Times New Roman" w:hAnsi="Arial" w:cs="Arial"/>
                <w:color w:val="000000"/>
                <w:lang w:val="en-US" w:eastAsia="ru-RU"/>
              </w:rPr>
              <w:t>1</w:t>
            </w:r>
          </w:p>
        </w:tc>
        <w:tc>
          <w:tcPr>
            <w:tcW w:w="36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BE7C2"/>
            <w:hideMark/>
          </w:tcPr>
          <w:p w:rsidR="00290DE0" w:rsidRPr="00290DE0" w:rsidRDefault="00290DE0" w:rsidP="00290D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US" w:eastAsia="ru-RU"/>
              </w:rPr>
            </w:pPr>
            <w:r>
              <w:rPr>
                <w:rFonts w:ascii="Arial" w:eastAsia="Times New Roman" w:hAnsi="Arial" w:cs="Arial"/>
                <w:color w:val="000000"/>
                <w:lang w:val="en-US" w:eastAsia="ru-RU"/>
              </w:rPr>
              <w:t>2</w:t>
            </w:r>
          </w:p>
        </w:tc>
        <w:tc>
          <w:tcPr>
            <w:tcW w:w="2198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BE7C2"/>
            <w:hideMark/>
          </w:tcPr>
          <w:p w:rsidR="00290DE0" w:rsidRPr="00290DE0" w:rsidRDefault="00290DE0" w:rsidP="00290D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US" w:eastAsia="ru-RU"/>
              </w:rPr>
            </w:pPr>
            <w:r>
              <w:rPr>
                <w:rFonts w:ascii="Arial" w:eastAsia="Times New Roman" w:hAnsi="Arial" w:cs="Arial"/>
                <w:color w:val="000000"/>
                <w:lang w:val="en-US" w:eastAsia="ru-RU"/>
              </w:rPr>
              <w:t>3</w:t>
            </w:r>
          </w:p>
        </w:tc>
      </w:tr>
      <w:tr w:rsidR="00290DE0" w:rsidRPr="00290DE0" w:rsidTr="00290DE0">
        <w:trPr>
          <w:trHeight w:val="585"/>
          <w:jc w:val="center"/>
        </w:trPr>
        <w:tc>
          <w:tcPr>
            <w:tcW w:w="7352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000000" w:fill="FBE7C2"/>
            <w:hideMark/>
          </w:tcPr>
          <w:p w:rsidR="00290DE0" w:rsidRPr="00290DE0" w:rsidRDefault="00290DE0" w:rsidP="00290DE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90DE0">
              <w:rPr>
                <w:rFonts w:ascii="Arial" w:eastAsia="Times New Roman" w:hAnsi="Arial" w:cs="Arial"/>
                <w:color w:val="000000"/>
                <w:lang w:eastAsia="ru-RU"/>
              </w:rPr>
              <w:t>Разработка планов мероприятий по противодействию коррупции в организации</w:t>
            </w:r>
          </w:p>
        </w:tc>
        <w:tc>
          <w:tcPr>
            <w:tcW w:w="36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BE7C2"/>
            <w:hideMark/>
          </w:tcPr>
          <w:p w:rsidR="00290DE0" w:rsidRPr="00290DE0" w:rsidRDefault="00290DE0" w:rsidP="00290DE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90DE0">
              <w:rPr>
                <w:rFonts w:ascii="Arial" w:eastAsia="Times New Roman" w:hAnsi="Arial" w:cs="Arial"/>
                <w:color w:val="000000"/>
                <w:lang w:eastAsia="ru-RU"/>
              </w:rPr>
              <w:t>1 раз в год</w:t>
            </w:r>
          </w:p>
        </w:tc>
        <w:tc>
          <w:tcPr>
            <w:tcW w:w="2198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BE7C2"/>
            <w:hideMark/>
          </w:tcPr>
          <w:p w:rsidR="00290DE0" w:rsidRPr="00290DE0" w:rsidRDefault="00290DE0" w:rsidP="00290DE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90DE0">
              <w:rPr>
                <w:rFonts w:ascii="Arial" w:eastAsia="Times New Roman" w:hAnsi="Arial" w:cs="Arial"/>
                <w:color w:val="000000"/>
                <w:lang w:eastAsia="ru-RU"/>
              </w:rPr>
              <w:t>Ген</w:t>
            </w:r>
            <w:proofErr w:type="gramStart"/>
            <w:r w:rsidRPr="00290DE0">
              <w:rPr>
                <w:rFonts w:ascii="Arial" w:eastAsia="Times New Roman" w:hAnsi="Arial" w:cs="Arial"/>
                <w:color w:val="000000"/>
                <w:lang w:eastAsia="ru-RU"/>
              </w:rPr>
              <w:t>.д</w:t>
            </w:r>
            <w:proofErr w:type="gramEnd"/>
            <w:r w:rsidRPr="00290DE0">
              <w:rPr>
                <w:rFonts w:ascii="Arial" w:eastAsia="Times New Roman" w:hAnsi="Arial" w:cs="Arial"/>
                <w:color w:val="000000"/>
                <w:lang w:eastAsia="ru-RU"/>
              </w:rPr>
              <w:t>иректор</w:t>
            </w:r>
          </w:p>
        </w:tc>
      </w:tr>
      <w:tr w:rsidR="00290DE0" w:rsidRPr="00290DE0" w:rsidTr="00290DE0">
        <w:trPr>
          <w:trHeight w:val="585"/>
          <w:jc w:val="center"/>
        </w:trPr>
        <w:tc>
          <w:tcPr>
            <w:tcW w:w="7352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000000" w:fill="FBE7C2"/>
            <w:hideMark/>
          </w:tcPr>
          <w:p w:rsidR="00290DE0" w:rsidRPr="00290DE0" w:rsidRDefault="00290DE0" w:rsidP="00290DE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90DE0">
              <w:rPr>
                <w:rFonts w:ascii="Arial" w:eastAsia="Times New Roman" w:hAnsi="Arial" w:cs="Arial"/>
                <w:color w:val="000000"/>
                <w:lang w:eastAsia="ru-RU"/>
              </w:rPr>
              <w:t>Ведение журнала учета регистрации заявлений о коррупционном правонарушении</w:t>
            </w:r>
          </w:p>
        </w:tc>
        <w:tc>
          <w:tcPr>
            <w:tcW w:w="36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BE7C2"/>
            <w:hideMark/>
          </w:tcPr>
          <w:p w:rsidR="00290DE0" w:rsidRPr="00290DE0" w:rsidRDefault="00290DE0" w:rsidP="00290DE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90DE0">
              <w:rPr>
                <w:rFonts w:ascii="Arial" w:eastAsia="Times New Roman" w:hAnsi="Arial" w:cs="Arial"/>
                <w:color w:val="000000"/>
                <w:lang w:eastAsia="ru-RU"/>
              </w:rPr>
              <w:t>По мере поступления жалоб</w:t>
            </w:r>
          </w:p>
        </w:tc>
        <w:tc>
          <w:tcPr>
            <w:tcW w:w="2198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BE7C2"/>
            <w:hideMark/>
          </w:tcPr>
          <w:p w:rsidR="00290DE0" w:rsidRPr="00290DE0" w:rsidRDefault="00290DE0" w:rsidP="00290DE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90DE0">
              <w:rPr>
                <w:rFonts w:ascii="Arial" w:eastAsia="Times New Roman" w:hAnsi="Arial" w:cs="Arial"/>
                <w:color w:val="000000"/>
                <w:lang w:eastAsia="ru-RU"/>
              </w:rPr>
              <w:t>Ген</w:t>
            </w:r>
            <w:proofErr w:type="gramStart"/>
            <w:r w:rsidRPr="00290DE0">
              <w:rPr>
                <w:rFonts w:ascii="Arial" w:eastAsia="Times New Roman" w:hAnsi="Arial" w:cs="Arial"/>
                <w:color w:val="000000"/>
                <w:lang w:eastAsia="ru-RU"/>
              </w:rPr>
              <w:t>.д</w:t>
            </w:r>
            <w:proofErr w:type="gramEnd"/>
            <w:r w:rsidRPr="00290DE0">
              <w:rPr>
                <w:rFonts w:ascii="Arial" w:eastAsia="Times New Roman" w:hAnsi="Arial" w:cs="Arial"/>
                <w:color w:val="000000"/>
                <w:lang w:eastAsia="ru-RU"/>
              </w:rPr>
              <w:t>иректор</w:t>
            </w:r>
          </w:p>
        </w:tc>
      </w:tr>
      <w:tr w:rsidR="00290DE0" w:rsidRPr="00290DE0" w:rsidTr="00290DE0">
        <w:trPr>
          <w:trHeight w:val="656"/>
          <w:jc w:val="center"/>
        </w:trPr>
        <w:tc>
          <w:tcPr>
            <w:tcW w:w="7352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000000" w:fill="FBE7C2"/>
            <w:hideMark/>
          </w:tcPr>
          <w:p w:rsidR="00290DE0" w:rsidRPr="00290DE0" w:rsidRDefault="00290DE0" w:rsidP="00290DE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90DE0">
              <w:rPr>
                <w:rFonts w:ascii="Arial" w:eastAsia="Times New Roman" w:hAnsi="Arial" w:cs="Arial"/>
                <w:color w:val="000000"/>
                <w:lang w:eastAsia="ru-RU"/>
              </w:rPr>
              <w:t>Принятие мер, направленных на решение вопросов, касающихся борьбы с коррупцией, по результатам проверок</w:t>
            </w:r>
          </w:p>
        </w:tc>
        <w:tc>
          <w:tcPr>
            <w:tcW w:w="36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BE7C2"/>
            <w:hideMark/>
          </w:tcPr>
          <w:p w:rsidR="00290DE0" w:rsidRPr="00290DE0" w:rsidRDefault="00290DE0" w:rsidP="00290DE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90DE0">
              <w:rPr>
                <w:rFonts w:ascii="Arial" w:eastAsia="Times New Roman" w:hAnsi="Arial" w:cs="Arial"/>
                <w:color w:val="000000"/>
                <w:lang w:eastAsia="ru-RU"/>
              </w:rPr>
              <w:t>По мере необходимости</w:t>
            </w:r>
          </w:p>
        </w:tc>
        <w:tc>
          <w:tcPr>
            <w:tcW w:w="2198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BE7C2"/>
            <w:hideMark/>
          </w:tcPr>
          <w:p w:rsidR="00290DE0" w:rsidRPr="00290DE0" w:rsidRDefault="00290DE0" w:rsidP="00290DE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90DE0">
              <w:rPr>
                <w:rFonts w:ascii="Arial" w:eastAsia="Times New Roman" w:hAnsi="Arial" w:cs="Arial"/>
                <w:color w:val="000000"/>
                <w:lang w:eastAsia="ru-RU"/>
              </w:rPr>
              <w:t>Ген</w:t>
            </w:r>
            <w:proofErr w:type="gramStart"/>
            <w:r w:rsidRPr="00290DE0">
              <w:rPr>
                <w:rFonts w:ascii="Arial" w:eastAsia="Times New Roman" w:hAnsi="Arial" w:cs="Arial"/>
                <w:color w:val="000000"/>
                <w:lang w:eastAsia="ru-RU"/>
              </w:rPr>
              <w:t>.д</w:t>
            </w:r>
            <w:proofErr w:type="gramEnd"/>
            <w:r w:rsidRPr="00290DE0">
              <w:rPr>
                <w:rFonts w:ascii="Arial" w:eastAsia="Times New Roman" w:hAnsi="Arial" w:cs="Arial"/>
                <w:color w:val="000000"/>
                <w:lang w:eastAsia="ru-RU"/>
              </w:rPr>
              <w:t>иректор</w:t>
            </w:r>
          </w:p>
        </w:tc>
      </w:tr>
      <w:tr w:rsidR="00290DE0" w:rsidRPr="00290DE0" w:rsidTr="00290DE0">
        <w:trPr>
          <w:trHeight w:val="626"/>
          <w:jc w:val="center"/>
        </w:trPr>
        <w:tc>
          <w:tcPr>
            <w:tcW w:w="7352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000000" w:fill="FBE7C2"/>
            <w:hideMark/>
          </w:tcPr>
          <w:p w:rsidR="00290DE0" w:rsidRPr="00290DE0" w:rsidRDefault="00290DE0" w:rsidP="00290DE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proofErr w:type="gramStart"/>
            <w:r w:rsidRPr="00290DE0">
              <w:rPr>
                <w:rFonts w:ascii="Arial" w:eastAsia="Times New Roman" w:hAnsi="Arial" w:cs="Arial"/>
                <w:color w:val="000000"/>
                <w:lang w:eastAsia="ru-RU"/>
              </w:rPr>
              <w:t>Контроль за</w:t>
            </w:r>
            <w:proofErr w:type="gramEnd"/>
            <w:r w:rsidRPr="00290DE0">
              <w:rPr>
                <w:rFonts w:ascii="Arial" w:eastAsia="Times New Roman" w:hAnsi="Arial" w:cs="Arial"/>
                <w:color w:val="000000"/>
                <w:lang w:eastAsia="ru-RU"/>
              </w:rPr>
              <w:t xml:space="preserve"> выполнением мероприятий по профилактике коррупции, подготовка и предоставление ежеквартальных отчетов</w:t>
            </w:r>
          </w:p>
        </w:tc>
        <w:tc>
          <w:tcPr>
            <w:tcW w:w="36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BE7C2"/>
            <w:hideMark/>
          </w:tcPr>
          <w:p w:rsidR="00290DE0" w:rsidRPr="00290DE0" w:rsidRDefault="00290DE0" w:rsidP="00290DE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90DE0">
              <w:rPr>
                <w:rFonts w:ascii="Arial" w:eastAsia="Times New Roman" w:hAnsi="Arial" w:cs="Arial"/>
                <w:color w:val="000000"/>
                <w:lang w:eastAsia="ru-RU"/>
              </w:rPr>
              <w:t>Ежеквартально</w:t>
            </w:r>
          </w:p>
        </w:tc>
        <w:tc>
          <w:tcPr>
            <w:tcW w:w="2198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BE7C2"/>
            <w:hideMark/>
          </w:tcPr>
          <w:p w:rsidR="00290DE0" w:rsidRPr="00290DE0" w:rsidRDefault="00290DE0" w:rsidP="00290DE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90DE0">
              <w:rPr>
                <w:rFonts w:ascii="Arial" w:eastAsia="Times New Roman" w:hAnsi="Arial" w:cs="Arial"/>
                <w:color w:val="000000"/>
                <w:lang w:eastAsia="ru-RU"/>
              </w:rPr>
              <w:t>Ген</w:t>
            </w:r>
            <w:proofErr w:type="gramStart"/>
            <w:r w:rsidRPr="00290DE0">
              <w:rPr>
                <w:rFonts w:ascii="Arial" w:eastAsia="Times New Roman" w:hAnsi="Arial" w:cs="Arial"/>
                <w:color w:val="000000"/>
                <w:lang w:eastAsia="ru-RU"/>
              </w:rPr>
              <w:t>.д</w:t>
            </w:r>
            <w:proofErr w:type="gramEnd"/>
            <w:r w:rsidRPr="00290DE0">
              <w:rPr>
                <w:rFonts w:ascii="Arial" w:eastAsia="Times New Roman" w:hAnsi="Arial" w:cs="Arial"/>
                <w:color w:val="000000"/>
                <w:lang w:eastAsia="ru-RU"/>
              </w:rPr>
              <w:t>иректор</w:t>
            </w:r>
          </w:p>
        </w:tc>
      </w:tr>
      <w:tr w:rsidR="00290DE0" w:rsidRPr="00290DE0" w:rsidTr="00290DE0">
        <w:trPr>
          <w:trHeight w:val="1135"/>
          <w:jc w:val="center"/>
        </w:trPr>
        <w:tc>
          <w:tcPr>
            <w:tcW w:w="7352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000000" w:fill="FBE7C2"/>
            <w:hideMark/>
          </w:tcPr>
          <w:p w:rsidR="00290DE0" w:rsidRPr="00290DE0" w:rsidRDefault="00290DE0" w:rsidP="00290DE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90DE0">
              <w:rPr>
                <w:rFonts w:ascii="Arial" w:eastAsia="Times New Roman" w:hAnsi="Arial" w:cs="Arial"/>
                <w:color w:val="000000"/>
                <w:lang w:eastAsia="ru-RU"/>
              </w:rPr>
              <w:t>Проведение в течение года проверок по исполнению Федерального закона  от 05.04.2013 года №44-ФЗ «О контрактной системе в сфере закупок товаров, работ, услуг для обеспечения государственных и муниципальных нужд»</w:t>
            </w:r>
          </w:p>
        </w:tc>
        <w:tc>
          <w:tcPr>
            <w:tcW w:w="36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BE7C2"/>
            <w:hideMark/>
          </w:tcPr>
          <w:p w:rsidR="00290DE0" w:rsidRPr="00290DE0" w:rsidRDefault="00290DE0" w:rsidP="00290DE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90DE0">
              <w:rPr>
                <w:rFonts w:ascii="Arial" w:eastAsia="Times New Roman" w:hAnsi="Arial" w:cs="Arial"/>
                <w:color w:val="000000"/>
                <w:lang w:eastAsia="ru-RU"/>
              </w:rPr>
              <w:t>Ежеквартально</w:t>
            </w:r>
          </w:p>
        </w:tc>
        <w:tc>
          <w:tcPr>
            <w:tcW w:w="2198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BE7C2"/>
            <w:hideMark/>
          </w:tcPr>
          <w:p w:rsidR="00290DE0" w:rsidRPr="00290DE0" w:rsidRDefault="00290DE0" w:rsidP="00290DE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90DE0">
              <w:rPr>
                <w:rFonts w:ascii="Arial" w:eastAsia="Times New Roman" w:hAnsi="Arial" w:cs="Arial"/>
                <w:color w:val="000000"/>
                <w:lang w:eastAsia="ru-RU"/>
              </w:rPr>
              <w:t>Ген</w:t>
            </w:r>
            <w:proofErr w:type="gramStart"/>
            <w:r w:rsidRPr="00290DE0">
              <w:rPr>
                <w:rFonts w:ascii="Arial" w:eastAsia="Times New Roman" w:hAnsi="Arial" w:cs="Arial"/>
                <w:color w:val="000000"/>
                <w:lang w:eastAsia="ru-RU"/>
              </w:rPr>
              <w:t>.д</w:t>
            </w:r>
            <w:proofErr w:type="gramEnd"/>
            <w:r w:rsidRPr="00290DE0">
              <w:rPr>
                <w:rFonts w:ascii="Arial" w:eastAsia="Times New Roman" w:hAnsi="Arial" w:cs="Arial"/>
                <w:color w:val="000000"/>
                <w:lang w:eastAsia="ru-RU"/>
              </w:rPr>
              <w:t>иректор</w:t>
            </w:r>
          </w:p>
        </w:tc>
      </w:tr>
      <w:tr w:rsidR="00290DE0" w:rsidRPr="00290DE0" w:rsidTr="00290DE0">
        <w:trPr>
          <w:trHeight w:val="585"/>
          <w:jc w:val="center"/>
        </w:trPr>
        <w:tc>
          <w:tcPr>
            <w:tcW w:w="7352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000000" w:fill="FBE7C2"/>
            <w:hideMark/>
          </w:tcPr>
          <w:p w:rsidR="00290DE0" w:rsidRPr="00290DE0" w:rsidRDefault="00290DE0" w:rsidP="00290DE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90DE0">
              <w:rPr>
                <w:rFonts w:ascii="Arial" w:eastAsia="Times New Roman" w:hAnsi="Arial" w:cs="Arial"/>
                <w:color w:val="000000"/>
                <w:lang w:eastAsia="ru-RU"/>
              </w:rPr>
              <w:t>Изучение законодательной базы РФ по противодействию коррупции</w:t>
            </w:r>
          </w:p>
        </w:tc>
        <w:tc>
          <w:tcPr>
            <w:tcW w:w="36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BE7C2"/>
            <w:hideMark/>
          </w:tcPr>
          <w:p w:rsidR="00290DE0" w:rsidRPr="00290DE0" w:rsidRDefault="00290DE0" w:rsidP="00290DE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90DE0">
              <w:rPr>
                <w:rFonts w:ascii="Arial" w:eastAsia="Times New Roman" w:hAnsi="Arial" w:cs="Arial"/>
                <w:color w:val="000000"/>
                <w:lang w:eastAsia="ru-RU"/>
              </w:rPr>
              <w:t>В течение года</w:t>
            </w:r>
          </w:p>
        </w:tc>
        <w:tc>
          <w:tcPr>
            <w:tcW w:w="2198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BE7C2"/>
            <w:hideMark/>
          </w:tcPr>
          <w:p w:rsidR="00290DE0" w:rsidRPr="00290DE0" w:rsidRDefault="00290DE0" w:rsidP="00290DE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90DE0">
              <w:rPr>
                <w:rFonts w:ascii="Arial" w:eastAsia="Times New Roman" w:hAnsi="Arial" w:cs="Arial"/>
                <w:color w:val="000000"/>
                <w:lang w:eastAsia="ru-RU"/>
              </w:rPr>
              <w:t>Ген</w:t>
            </w:r>
            <w:proofErr w:type="gramStart"/>
            <w:r w:rsidRPr="00290DE0">
              <w:rPr>
                <w:rFonts w:ascii="Arial" w:eastAsia="Times New Roman" w:hAnsi="Arial" w:cs="Arial"/>
                <w:color w:val="000000"/>
                <w:lang w:eastAsia="ru-RU"/>
              </w:rPr>
              <w:t>.д</w:t>
            </w:r>
            <w:proofErr w:type="gramEnd"/>
            <w:r w:rsidRPr="00290DE0">
              <w:rPr>
                <w:rFonts w:ascii="Arial" w:eastAsia="Times New Roman" w:hAnsi="Arial" w:cs="Arial"/>
                <w:color w:val="000000"/>
                <w:lang w:eastAsia="ru-RU"/>
              </w:rPr>
              <w:t>иректор</w:t>
            </w:r>
          </w:p>
        </w:tc>
      </w:tr>
      <w:tr w:rsidR="00290DE0" w:rsidRPr="00290DE0" w:rsidTr="00290DE0">
        <w:trPr>
          <w:trHeight w:val="663"/>
          <w:jc w:val="center"/>
        </w:trPr>
        <w:tc>
          <w:tcPr>
            <w:tcW w:w="7352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000000" w:fill="FBE7C2"/>
            <w:hideMark/>
          </w:tcPr>
          <w:p w:rsidR="00290DE0" w:rsidRPr="00290DE0" w:rsidRDefault="00290DE0" w:rsidP="00290DE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90DE0">
              <w:rPr>
                <w:rFonts w:ascii="Arial" w:eastAsia="Times New Roman" w:hAnsi="Arial" w:cs="Arial"/>
                <w:color w:val="000000"/>
                <w:lang w:eastAsia="ru-RU"/>
              </w:rPr>
              <w:t>Организация занятий по изучению работниками предприятия законодательства РФ по противодействию коррупции</w:t>
            </w:r>
          </w:p>
        </w:tc>
        <w:tc>
          <w:tcPr>
            <w:tcW w:w="36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BE7C2"/>
            <w:hideMark/>
          </w:tcPr>
          <w:p w:rsidR="00290DE0" w:rsidRPr="00290DE0" w:rsidRDefault="00290DE0" w:rsidP="00290DE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90DE0">
              <w:rPr>
                <w:rFonts w:ascii="Arial" w:eastAsia="Times New Roman" w:hAnsi="Arial" w:cs="Arial"/>
                <w:color w:val="000000"/>
                <w:lang w:eastAsia="ru-RU"/>
              </w:rPr>
              <w:t>По мере поступления документов</w:t>
            </w:r>
          </w:p>
        </w:tc>
        <w:tc>
          <w:tcPr>
            <w:tcW w:w="2198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BE7C2"/>
            <w:hideMark/>
          </w:tcPr>
          <w:p w:rsidR="00290DE0" w:rsidRPr="00290DE0" w:rsidRDefault="00290DE0" w:rsidP="00290DE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90DE0">
              <w:rPr>
                <w:rFonts w:ascii="Arial" w:eastAsia="Times New Roman" w:hAnsi="Arial" w:cs="Arial"/>
                <w:color w:val="000000"/>
                <w:lang w:eastAsia="ru-RU"/>
              </w:rPr>
              <w:t>Ген</w:t>
            </w:r>
            <w:proofErr w:type="gramStart"/>
            <w:r w:rsidRPr="00290DE0">
              <w:rPr>
                <w:rFonts w:ascii="Arial" w:eastAsia="Times New Roman" w:hAnsi="Arial" w:cs="Arial"/>
                <w:color w:val="000000"/>
                <w:lang w:eastAsia="ru-RU"/>
              </w:rPr>
              <w:t>.д</w:t>
            </w:r>
            <w:proofErr w:type="gramEnd"/>
            <w:r w:rsidRPr="00290DE0">
              <w:rPr>
                <w:rFonts w:ascii="Arial" w:eastAsia="Times New Roman" w:hAnsi="Arial" w:cs="Arial"/>
                <w:color w:val="000000"/>
                <w:lang w:eastAsia="ru-RU"/>
              </w:rPr>
              <w:t>иректор</w:t>
            </w:r>
          </w:p>
        </w:tc>
      </w:tr>
      <w:tr w:rsidR="00290DE0" w:rsidRPr="00290DE0" w:rsidTr="00290DE0">
        <w:trPr>
          <w:trHeight w:val="674"/>
          <w:jc w:val="center"/>
        </w:trPr>
        <w:tc>
          <w:tcPr>
            <w:tcW w:w="735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FBE7C2"/>
            <w:hideMark/>
          </w:tcPr>
          <w:p w:rsidR="00290DE0" w:rsidRPr="00290DE0" w:rsidRDefault="00290DE0" w:rsidP="00290DE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90DE0">
              <w:rPr>
                <w:rFonts w:ascii="Arial" w:eastAsia="Times New Roman" w:hAnsi="Arial" w:cs="Arial"/>
                <w:color w:val="000000"/>
                <w:lang w:eastAsia="ru-RU"/>
              </w:rPr>
              <w:t>Оказание содействия правоохранительным органам в проведении проверок информации по коррупционным правонарушениям</w:t>
            </w:r>
          </w:p>
        </w:tc>
        <w:tc>
          <w:tcPr>
            <w:tcW w:w="367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BE7C2"/>
            <w:hideMark/>
          </w:tcPr>
          <w:p w:rsidR="00290DE0" w:rsidRPr="00290DE0" w:rsidRDefault="00290DE0" w:rsidP="00290DE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90DE0">
              <w:rPr>
                <w:rFonts w:ascii="Arial" w:eastAsia="Times New Roman" w:hAnsi="Arial" w:cs="Arial"/>
                <w:color w:val="000000"/>
                <w:lang w:eastAsia="ru-RU"/>
              </w:rPr>
              <w:t>По мере выявления факта правонарушения</w:t>
            </w:r>
          </w:p>
        </w:tc>
        <w:tc>
          <w:tcPr>
            <w:tcW w:w="2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7C2"/>
            <w:hideMark/>
          </w:tcPr>
          <w:p w:rsidR="00290DE0" w:rsidRPr="00290DE0" w:rsidRDefault="00290DE0" w:rsidP="00290DE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290DE0">
              <w:rPr>
                <w:rFonts w:ascii="Arial" w:eastAsia="Times New Roman" w:hAnsi="Arial" w:cs="Arial"/>
                <w:color w:val="000000"/>
                <w:lang w:eastAsia="ru-RU"/>
              </w:rPr>
              <w:t>Ген</w:t>
            </w:r>
            <w:proofErr w:type="gramStart"/>
            <w:r w:rsidRPr="00290DE0">
              <w:rPr>
                <w:rFonts w:ascii="Arial" w:eastAsia="Times New Roman" w:hAnsi="Arial" w:cs="Arial"/>
                <w:color w:val="000000"/>
                <w:lang w:eastAsia="ru-RU"/>
              </w:rPr>
              <w:t>.д</w:t>
            </w:r>
            <w:proofErr w:type="gramEnd"/>
            <w:r w:rsidRPr="00290DE0">
              <w:rPr>
                <w:rFonts w:ascii="Arial" w:eastAsia="Times New Roman" w:hAnsi="Arial" w:cs="Arial"/>
                <w:color w:val="000000"/>
                <w:lang w:eastAsia="ru-RU"/>
              </w:rPr>
              <w:t>иректор</w:t>
            </w:r>
          </w:p>
        </w:tc>
      </w:tr>
    </w:tbl>
    <w:p w:rsidR="00290DE0" w:rsidRDefault="00290DE0"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3057525</wp:posOffset>
            </wp:positionH>
            <wp:positionV relativeFrom="paragraph">
              <wp:posOffset>165735</wp:posOffset>
            </wp:positionV>
            <wp:extent cx="1368425" cy="1400175"/>
            <wp:effectExtent l="19050" t="0" r="3175" b="0"/>
            <wp:wrapNone/>
            <wp:docPr id="7" name="Рисунок 1" descr="C:\Documents and Settings\Admin\Мои документы\Мои рисунки\2018-09-26\Mail08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Мои документы\Мои рисунки\2018-09-26\Mail084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32273" r="22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8425" cy="1400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90DE0" w:rsidRDefault="00290DE0" w:rsidP="00290DE0">
      <w:pPr>
        <w:tabs>
          <w:tab w:val="left" w:pos="6060"/>
          <w:tab w:val="left" w:pos="7635"/>
          <w:tab w:val="left" w:pos="9105"/>
        </w:tabs>
        <w:rPr>
          <w:rFonts w:ascii="Times New Roman" w:hAnsi="Times New Roman" w:cs="Times New Roman"/>
          <w:sz w:val="24"/>
          <w:szCs w:val="24"/>
        </w:rPr>
      </w:pPr>
      <w:r w:rsidRPr="00290DE0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C34EE4" w:rsidRPr="00C34EE4">
        <w:rPr>
          <w:rFonts w:ascii="Times New Roman" w:hAnsi="Times New Roman" w:cs="Times New Roman"/>
          <w:sz w:val="24"/>
          <w:szCs w:val="24"/>
        </w:rPr>
        <w:t>17</w:t>
      </w:r>
      <w:r w:rsidRPr="003877A0">
        <w:rPr>
          <w:rFonts w:ascii="Times New Roman" w:hAnsi="Times New Roman" w:cs="Times New Roman"/>
          <w:sz w:val="24"/>
          <w:szCs w:val="24"/>
        </w:rPr>
        <w:t>.01.201</w:t>
      </w:r>
      <w:r w:rsidR="00C34EE4" w:rsidRPr="00C34EE4">
        <w:rPr>
          <w:rFonts w:ascii="Times New Roman" w:hAnsi="Times New Roman" w:cs="Times New Roman"/>
          <w:sz w:val="24"/>
          <w:szCs w:val="24"/>
        </w:rPr>
        <w:t>8</w:t>
      </w:r>
      <w:r w:rsidRPr="003877A0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290DE0">
        <w:rPr>
          <w:rFonts w:ascii="Times New Roman" w:hAnsi="Times New Roman" w:cs="Times New Roman"/>
          <w:sz w:val="24"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4314825</wp:posOffset>
            </wp:positionH>
            <wp:positionV relativeFrom="paragraph">
              <wp:posOffset>-614680</wp:posOffset>
            </wp:positionV>
            <wp:extent cx="1356360" cy="1141730"/>
            <wp:effectExtent l="114300" t="114300" r="91440" b="96520"/>
            <wp:wrapNone/>
            <wp:docPr id="2" name="Рисунок 2" descr="цифровая подпис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цифровая подпись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 rot="591009">
                      <a:off x="0" y="0"/>
                      <a:ext cx="1356360" cy="1141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</w:t>
      </w:r>
      <w:r w:rsidRPr="003877A0">
        <w:rPr>
          <w:rFonts w:ascii="Times New Roman" w:hAnsi="Times New Roman" w:cs="Times New Roman"/>
          <w:sz w:val="24"/>
          <w:szCs w:val="24"/>
        </w:rPr>
        <w:t>Ген</w:t>
      </w:r>
      <w:proofErr w:type="gramStart"/>
      <w:r w:rsidRPr="003877A0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3877A0">
        <w:rPr>
          <w:rFonts w:ascii="Times New Roman" w:hAnsi="Times New Roman" w:cs="Times New Roman"/>
          <w:sz w:val="24"/>
          <w:szCs w:val="24"/>
        </w:rPr>
        <w:t>иректор ООО «</w:t>
      </w:r>
      <w:proofErr w:type="spellStart"/>
      <w:r w:rsidRPr="003877A0">
        <w:rPr>
          <w:rFonts w:ascii="Times New Roman" w:hAnsi="Times New Roman" w:cs="Times New Roman"/>
          <w:sz w:val="24"/>
          <w:szCs w:val="24"/>
        </w:rPr>
        <w:t>Регион-Медиа</w:t>
      </w:r>
      <w:proofErr w:type="spellEnd"/>
      <w:r w:rsidRPr="003877A0">
        <w:rPr>
          <w:rFonts w:ascii="Times New Roman" w:hAnsi="Times New Roman" w:cs="Times New Roman"/>
          <w:sz w:val="24"/>
          <w:szCs w:val="24"/>
        </w:rPr>
        <w:t>»</w:t>
      </w:r>
    </w:p>
    <w:p w:rsidR="00290DE0" w:rsidRPr="003877A0" w:rsidRDefault="00290DE0" w:rsidP="00290DE0">
      <w:pPr>
        <w:tabs>
          <w:tab w:val="left" w:pos="910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</w:t>
      </w:r>
      <w:r w:rsidRPr="003877A0">
        <w:rPr>
          <w:rFonts w:ascii="Times New Roman" w:hAnsi="Times New Roman" w:cs="Times New Roman"/>
          <w:sz w:val="24"/>
          <w:szCs w:val="24"/>
        </w:rPr>
        <w:t xml:space="preserve"> Кузнецов Д.В.</w:t>
      </w:r>
    </w:p>
    <w:p w:rsidR="00F21E42" w:rsidRPr="00290DE0" w:rsidRDefault="00F21E42" w:rsidP="00290DE0">
      <w:pPr>
        <w:tabs>
          <w:tab w:val="left" w:pos="1365"/>
        </w:tabs>
      </w:pPr>
    </w:p>
    <w:sectPr w:rsidR="00F21E42" w:rsidRPr="00290DE0" w:rsidSect="00290DE0">
      <w:pgSz w:w="16838" w:h="11906" w:orient="landscape"/>
      <w:pgMar w:top="510" w:right="510" w:bottom="510" w:left="51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90DE0"/>
    <w:rsid w:val="00160C21"/>
    <w:rsid w:val="00230317"/>
    <w:rsid w:val="00290DE0"/>
    <w:rsid w:val="005E7C81"/>
    <w:rsid w:val="00C34EE4"/>
    <w:rsid w:val="00F21E42"/>
    <w:rsid w:val="00F80B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1E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828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234</Words>
  <Characters>1340</Characters>
  <Application>Microsoft Office Word</Application>
  <DocSecurity>0</DocSecurity>
  <Lines>11</Lines>
  <Paragraphs>3</Paragraphs>
  <ScaleCrop>false</ScaleCrop>
  <Company>Microsoft</Company>
  <LinksUpToDate>false</LinksUpToDate>
  <CharactersWithSpaces>1571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2018-09-28T11:42:00Z</dcterms:created>
  <dcterms:modified xsi:type="dcterms:W3CDTF">2018-09-28T11:45:00Z</dcterms:modified>
</cp:coreProperties>
</file>